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137C" w14:textId="77777777" w:rsidR="004815F3" w:rsidRDefault="004815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4815F3" w14:paraId="0DDFD14E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B8768FF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CA7EB11" wp14:editId="20F1A8FE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64D3B628" w14:textId="77777777" w:rsidR="004815F3" w:rsidRDefault="0048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9000D3A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1ECEC7D" wp14:editId="29397DE8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0824BE" w14:textId="77777777" w:rsidR="004815F3" w:rsidRDefault="0048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D76491F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DA008EC" wp14:editId="1F82FED5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5F3" w14:paraId="3A843311" w14:textId="77777777">
        <w:tc>
          <w:tcPr>
            <w:tcW w:w="115" w:type="dxa"/>
            <w:shd w:val="clear" w:color="auto" w:fill="auto"/>
          </w:tcPr>
          <w:p w14:paraId="5E6D59CD" w14:textId="77777777" w:rsidR="004815F3" w:rsidRDefault="0048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41AFDB8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4815F3" w14:paraId="2A777722" w14:textId="77777777">
        <w:tc>
          <w:tcPr>
            <w:tcW w:w="115" w:type="dxa"/>
            <w:shd w:val="clear" w:color="auto" w:fill="auto"/>
          </w:tcPr>
          <w:p w14:paraId="7CA7E7FE" w14:textId="77777777" w:rsidR="004815F3" w:rsidRDefault="0048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507BECCA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D37E26A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3F5DEF7" w14:textId="77777777" w:rsidR="004815F3" w:rsidRDefault="004B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4221F2E" w14:textId="77777777" w:rsidR="004815F3" w:rsidRDefault="004815F3"/>
    <w:p w14:paraId="6C12FAA7" w14:textId="7987E485" w:rsidR="004815F3" w:rsidRDefault="002265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ATTIVITA’ SVOLTE </w:t>
      </w:r>
      <w:r w:rsidR="004B4F64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4B4F64">
        <w:rPr>
          <w:rFonts w:ascii="Calibri" w:eastAsia="Calibri" w:hAnsi="Calibri"/>
          <w:b/>
          <w:sz w:val="28"/>
          <w:szCs w:val="28"/>
        </w:rPr>
        <w:t>23</w:t>
      </w:r>
      <w:r w:rsidR="004B4F64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4B4F64">
        <w:rPr>
          <w:rFonts w:ascii="Calibri" w:eastAsia="Calibri" w:hAnsi="Calibri"/>
          <w:b/>
          <w:sz w:val="28"/>
          <w:szCs w:val="28"/>
        </w:rPr>
        <w:t>4</w:t>
      </w:r>
    </w:p>
    <w:p w14:paraId="2F26DBCB" w14:textId="77777777" w:rsidR="004815F3" w:rsidRDefault="004815F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A0352D" w14:textId="77777777" w:rsidR="00032CFE" w:rsidRDefault="00032CFE" w:rsidP="00032C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4muz54wz7ni7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 xml:space="preserve">: </w:t>
      </w:r>
      <w:proofErr w:type="spellStart"/>
      <w:r w:rsidRPr="00DF660D">
        <w:rPr>
          <w:rFonts w:ascii="Calibri" w:eastAsia="Calibri" w:hAnsi="Calibri"/>
          <w:b/>
          <w:bCs/>
          <w:sz w:val="24"/>
          <w:szCs w:val="24"/>
        </w:rPr>
        <w:t>Marilenia</w:t>
      </w:r>
      <w:proofErr w:type="spellEnd"/>
      <w:r w:rsidRPr="00DF660D">
        <w:rPr>
          <w:rFonts w:ascii="Calibri" w:eastAsia="Calibri" w:hAnsi="Calibri"/>
          <w:b/>
          <w:bCs/>
          <w:sz w:val="24"/>
          <w:szCs w:val="24"/>
        </w:rPr>
        <w:t xml:space="preserve"> Gravino</w:t>
      </w:r>
    </w:p>
    <w:p w14:paraId="2D24E33B" w14:textId="77777777" w:rsidR="00032CFE" w:rsidRDefault="00032CFE" w:rsidP="00032C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B2E06C7" w14:textId="77777777" w:rsidR="00032CFE" w:rsidRDefault="00032CFE" w:rsidP="00032C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Pr="00DF660D">
        <w:rPr>
          <w:rFonts w:ascii="Calibri" w:eastAsia="Calibri" w:hAnsi="Calibri"/>
          <w:b/>
          <w:bCs/>
          <w:sz w:val="24"/>
          <w:szCs w:val="24"/>
        </w:rPr>
        <w:t>Lingua e letteratura italiana</w:t>
      </w:r>
    </w:p>
    <w:p w14:paraId="2FC6F0E9" w14:textId="77777777" w:rsidR="00032CFE" w:rsidRDefault="00032CFE" w:rsidP="00032C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E14F4C8" w14:textId="77777777" w:rsidR="00032CFE" w:rsidRDefault="00032CFE" w:rsidP="00032CFE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i w:val="0"/>
          <w:szCs w:val="24"/>
        </w:rPr>
      </w:pPr>
      <w:r w:rsidRPr="00B31C9D">
        <w:rPr>
          <w:rFonts w:asciiTheme="minorHAnsi" w:hAnsiTheme="minorHAnsi" w:cstheme="minorHAnsi"/>
          <w:i w:val="0"/>
          <w:szCs w:val="24"/>
        </w:rPr>
        <w:t xml:space="preserve">Libri di testo in uso: </w:t>
      </w:r>
    </w:p>
    <w:p w14:paraId="04FF8A35" w14:textId="4D2F29BC" w:rsidR="00032CFE" w:rsidRDefault="00032CFE" w:rsidP="00032CFE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proofErr w:type="spellStart"/>
      <w:r>
        <w:rPr>
          <w:rFonts w:asciiTheme="minorHAnsi" w:hAnsiTheme="minorHAnsi" w:cstheme="minorHAnsi"/>
          <w:b w:val="0"/>
          <w:bCs/>
          <w:i w:val="0"/>
          <w:iCs/>
        </w:rPr>
        <w:t>Damele</w:t>
      </w:r>
      <w:proofErr w:type="spellEnd"/>
      <w:r>
        <w:rPr>
          <w:rFonts w:asciiTheme="minorHAnsi" w:hAnsiTheme="minorHAnsi" w:cstheme="minorHAnsi"/>
          <w:b w:val="0"/>
          <w:bCs/>
          <w:i w:val="0"/>
          <w:iCs/>
        </w:rPr>
        <w:t xml:space="preserve"> S., </w:t>
      </w:r>
      <w:proofErr w:type="spellStart"/>
      <w:r>
        <w:rPr>
          <w:rFonts w:asciiTheme="minorHAnsi" w:hAnsiTheme="minorHAnsi" w:cstheme="minorHAnsi"/>
          <w:b w:val="0"/>
          <w:bCs/>
          <w:i w:val="0"/>
          <w:iCs/>
        </w:rPr>
        <w:t>Franzi</w:t>
      </w:r>
      <w:proofErr w:type="spellEnd"/>
      <w:r>
        <w:rPr>
          <w:rFonts w:asciiTheme="minorHAnsi" w:hAnsiTheme="minorHAnsi" w:cstheme="minorHAnsi"/>
          <w:b w:val="0"/>
          <w:bCs/>
          <w:i w:val="0"/>
          <w:iCs/>
        </w:rPr>
        <w:t xml:space="preserve"> T., “Infiniti lettori – Forme, generi e temi della narrazione. Mito ed epica. Scrittura”, LOESCHER EDITORE.</w:t>
      </w:r>
    </w:p>
    <w:p w14:paraId="5A65B5F2" w14:textId="77777777" w:rsidR="00032CFE" w:rsidRPr="008E2829" w:rsidRDefault="00032CFE" w:rsidP="00032CFE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  <w:szCs w:val="24"/>
        </w:rPr>
      </w:pPr>
      <w:proofErr w:type="spellStart"/>
      <w:r w:rsidRPr="008E2829">
        <w:rPr>
          <w:rFonts w:asciiTheme="minorHAnsi" w:hAnsiTheme="minorHAnsi" w:cstheme="minorHAnsi"/>
          <w:b w:val="0"/>
          <w:bCs/>
          <w:i w:val="0"/>
          <w:iCs/>
        </w:rPr>
        <w:t>Viberti</w:t>
      </w:r>
      <w:proofErr w:type="spellEnd"/>
      <w:r w:rsidRPr="008E2829">
        <w:rPr>
          <w:rFonts w:asciiTheme="minorHAnsi" w:hAnsiTheme="minorHAnsi" w:cstheme="minorHAnsi"/>
          <w:b w:val="0"/>
          <w:bCs/>
          <w:i w:val="0"/>
          <w:iCs/>
        </w:rPr>
        <w:t xml:space="preserve"> Pier Giorgio, “Per tua norma e regola”, SEI Editore.</w:t>
      </w:r>
    </w:p>
    <w:p w14:paraId="0B01E294" w14:textId="77777777" w:rsidR="00032CFE" w:rsidRDefault="00032CFE" w:rsidP="00032CF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625DFD30" w14:textId="105D8415" w:rsidR="00032CFE" w:rsidRDefault="00032CFE" w:rsidP="00032CFE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Sezione: 1^D</w:t>
      </w:r>
    </w:p>
    <w:p w14:paraId="4AC707D5" w14:textId="77777777" w:rsidR="00032CFE" w:rsidRDefault="00032CFE" w:rsidP="00032CFE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08457B6" w14:textId="77777777" w:rsidR="00032CFE" w:rsidRDefault="00032CFE" w:rsidP="00032CFE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Indirizzo di studio: </w:t>
      </w:r>
      <w:r w:rsidRPr="00DF660D">
        <w:rPr>
          <w:rFonts w:asciiTheme="minorHAnsi" w:hAnsiTheme="minorHAnsi" w:cstheme="minorHAnsi"/>
          <w:b/>
          <w:bCs/>
          <w:sz w:val="24"/>
          <w:szCs w:val="24"/>
        </w:rPr>
        <w:t>Agraria Agroalimentare Agroindustria</w:t>
      </w:r>
    </w:p>
    <w:p w14:paraId="43EC3C13" w14:textId="77777777" w:rsidR="00032CFE" w:rsidRDefault="00032CFE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685BFE2" w14:textId="6AF3B224" w:rsidR="00032CFE" w:rsidRPr="005E4C0A" w:rsidRDefault="002265ED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</w:t>
      </w:r>
      <w:r w:rsidR="00032CFE">
        <w:rPr>
          <w:rFonts w:ascii="Calibri" w:eastAsia="Calibri" w:hAnsi="Calibri"/>
          <w:b/>
          <w:sz w:val="24"/>
          <w:szCs w:val="24"/>
        </w:rPr>
        <w:t>. Descrizione di conoscenze e abilità, suddivise in percorsi didattici, evidenziando per ognuna quelle essenziali o minime</w:t>
      </w:r>
      <w:r w:rsidR="005E4C0A">
        <w:rPr>
          <w:rFonts w:ascii="Calibri" w:eastAsia="Calibri" w:hAnsi="Calibri"/>
          <w:b/>
          <w:sz w:val="24"/>
          <w:szCs w:val="24"/>
        </w:rPr>
        <w:t>.</w:t>
      </w:r>
    </w:p>
    <w:p w14:paraId="141F1BD8" w14:textId="77777777" w:rsidR="00032CFE" w:rsidRDefault="00032CFE" w:rsidP="00032CFE">
      <w:pPr>
        <w:pStyle w:val="Testonotaapidipagina"/>
        <w:snapToGrid w:val="0"/>
        <w:rPr>
          <w:rFonts w:cs="Times New Roman"/>
          <w:b/>
          <w:sz w:val="24"/>
          <w:szCs w:val="24"/>
        </w:rPr>
      </w:pPr>
    </w:p>
    <w:p w14:paraId="087BDFAD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PERCORSO 1: Il sistema della comunicazione – gli elementi della frase - morfologia</w:t>
      </w:r>
    </w:p>
    <w:p w14:paraId="134097CA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Competenze</w:t>
      </w:r>
      <w:r w:rsidRPr="008E2829">
        <w:rPr>
          <w:rFonts w:asciiTheme="minorHAnsi" w:hAnsiTheme="minorHAnsi" w:cstheme="minorHAnsi"/>
          <w:sz w:val="24"/>
          <w:szCs w:val="24"/>
        </w:rPr>
        <w:t>: Padroneggiare gli strumenti espressivi ed argomentativi indispensabili per gestire l’interazione comunicativa verbale in vari contesti</w:t>
      </w:r>
    </w:p>
    <w:p w14:paraId="300BCCBE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Conoscenze</w:t>
      </w:r>
      <w:r w:rsidRPr="008E2829">
        <w:rPr>
          <w:rFonts w:asciiTheme="minorHAnsi" w:hAnsiTheme="minorHAnsi" w:cstheme="minorHAnsi"/>
          <w:sz w:val="24"/>
          <w:szCs w:val="24"/>
        </w:rPr>
        <w:t>: il sistema di comunicazione, gli elementi e le regole che lo caratterizzano; comunicazione e testo: contesto, scopo e destinatario della comunicazione, funzioni della lingua. Elementi del testo: coerenza e coesione; principali strutture di fonetica, morfologia e interpunzione; principali strutture morfologiche; metodo di analisi grammaticale; lessico: struttura e formazione delle parole; famiglie di parole; campo semantico; dimensione socio-linguistica (registri).</w:t>
      </w:r>
    </w:p>
    <w:p w14:paraId="4FBA5CE1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8E2829">
        <w:rPr>
          <w:rFonts w:asciiTheme="minorHAnsi" w:hAnsiTheme="minorHAnsi" w:cstheme="minorHAnsi"/>
          <w:sz w:val="24"/>
          <w:szCs w:val="24"/>
        </w:rPr>
        <w:t>Riconoscere e applicare le principali conoscenze fonetiche, ortografiche e interpuntive esaminate; riconosce e applicare le principali strutture morfologiche esaminate; utilizzare/comprendere le principali strutture lessicali e i registri stilistici in testi semplici; individuare in modo essenziale natura, funzioni e principali scopi di un testo.</w:t>
      </w:r>
    </w:p>
    <w:p w14:paraId="3B8A04FF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Obiettivi Minimi</w:t>
      </w:r>
      <w:r w:rsidRPr="008E2829">
        <w:rPr>
          <w:rFonts w:asciiTheme="minorHAnsi" w:hAnsiTheme="minorHAnsi" w:cstheme="minorHAnsi"/>
          <w:sz w:val="24"/>
          <w:szCs w:val="24"/>
        </w:rPr>
        <w:t xml:space="preserve">: conoscere le principali strutture della morfologia e utilizzarle in testi semplici; comunicare in forma corretta, sia orale che scritta. </w:t>
      </w:r>
    </w:p>
    <w:p w14:paraId="58BC85FF" w14:textId="77777777" w:rsidR="005E4C0A" w:rsidRDefault="005E4C0A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E7BA3" w14:textId="2205EF5D" w:rsidR="00032CFE" w:rsidRDefault="00411929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59AD9A79" w14:textId="674B9F57" w:rsid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411929">
        <w:rPr>
          <w:rFonts w:asciiTheme="minorHAnsi" w:hAnsiTheme="minorHAnsi" w:cstheme="minorHAnsi"/>
          <w:b/>
          <w:bCs/>
          <w:sz w:val="24"/>
          <w:szCs w:val="24"/>
        </w:rPr>
        <w:t>Dal segno alla lingua</w:t>
      </w:r>
      <w:r>
        <w:rPr>
          <w:rFonts w:asciiTheme="minorHAnsi" w:hAnsiTheme="minorHAnsi" w:cstheme="minorHAnsi"/>
          <w:sz w:val="24"/>
          <w:szCs w:val="24"/>
        </w:rPr>
        <w:t>: Gli elementi della comunicazione. La comunicazione linguistica.</w:t>
      </w:r>
    </w:p>
    <w:p w14:paraId="23048DA3" w14:textId="3D9D6EB5" w:rsid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411929">
        <w:rPr>
          <w:rFonts w:asciiTheme="minorHAnsi" w:hAnsiTheme="minorHAnsi" w:cstheme="minorHAnsi"/>
          <w:b/>
          <w:bCs/>
          <w:sz w:val="24"/>
          <w:szCs w:val="24"/>
        </w:rPr>
        <w:t>Fonologia</w:t>
      </w:r>
      <w:r>
        <w:rPr>
          <w:rFonts w:asciiTheme="minorHAnsi" w:hAnsiTheme="minorHAnsi" w:cstheme="minorHAnsi"/>
          <w:sz w:val="24"/>
          <w:szCs w:val="24"/>
        </w:rPr>
        <w:t>: L’alfabeto. Ortografia. Accento, elisione, troncamento. La punteggiatura e i segni grafici.</w:t>
      </w:r>
    </w:p>
    <w:p w14:paraId="5BACF357" w14:textId="49C30F9D" w:rsid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411929">
        <w:rPr>
          <w:rFonts w:asciiTheme="minorHAnsi" w:hAnsiTheme="minorHAnsi" w:cstheme="minorHAnsi"/>
          <w:b/>
          <w:bCs/>
          <w:sz w:val="24"/>
          <w:szCs w:val="24"/>
        </w:rPr>
        <w:t>Morfologia</w:t>
      </w:r>
      <w:r>
        <w:rPr>
          <w:rFonts w:asciiTheme="minorHAnsi" w:hAnsiTheme="minorHAnsi" w:cstheme="minorHAnsi"/>
          <w:sz w:val="24"/>
          <w:szCs w:val="24"/>
        </w:rPr>
        <w:t>: Il verbo.</w:t>
      </w:r>
    </w:p>
    <w:p w14:paraId="5E44100D" w14:textId="77777777" w:rsidR="00411929" w:rsidRP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</w:p>
    <w:p w14:paraId="25DCBB85" w14:textId="77777777" w:rsidR="005E4C0A" w:rsidRDefault="005E4C0A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07967BE4" w14:textId="77777777" w:rsidR="005E4C0A" w:rsidRDefault="005E4C0A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3009DD41" w14:textId="2012AD7E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lastRenderedPageBreak/>
        <w:t>PERCORSO 2: Narratologia</w:t>
      </w:r>
    </w:p>
    <w:p w14:paraId="0579D392" w14:textId="77777777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8E2829">
        <w:rPr>
          <w:rFonts w:asciiTheme="minorHAnsi" w:hAnsiTheme="minorHAnsi" w:cstheme="minorHAnsi"/>
          <w:sz w:val="24"/>
          <w:szCs w:val="24"/>
        </w:rPr>
        <w:t>leggere, comprendere e interpretare testi scritti di vario tipo; produrre testi scritti di vario tipo in relazione a diversi scopi comunicativi</w:t>
      </w:r>
    </w:p>
    <w:p w14:paraId="2DB62A0F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8E2829">
        <w:rPr>
          <w:rFonts w:asciiTheme="minorHAnsi" w:hAnsiTheme="minorHAnsi" w:cstheme="minorHAnsi"/>
          <w:sz w:val="24"/>
          <w:szCs w:val="24"/>
        </w:rPr>
        <w:t>Conoscere le caratteristiche fondamentali di un testo (coerenza e coesione); conoscere e saper utilizzare gli strumenti di analisi testuale del testo narrativo (sequenze, fabula e intreccio, tempo, luogo, personaggi, narratore e punto di vista; conoscere le diverse forme di produzione del testo scritto: diario, lettera, racconto, riassunto, relazione; conoscere le diverse fasi della produzione del testo: pianificazione, stesura, revisione.</w:t>
      </w:r>
    </w:p>
    <w:p w14:paraId="407846C2" w14:textId="4225A53A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8E2829">
        <w:rPr>
          <w:rFonts w:asciiTheme="minorHAnsi" w:hAnsiTheme="minorHAnsi" w:cstheme="minorHAnsi"/>
          <w:sz w:val="24"/>
          <w:szCs w:val="24"/>
        </w:rPr>
        <w:t xml:space="preserve">saper individuare nei testi analizzati le principali strutture del testo narrativo; riscrivere un testo in modo da renderlo più chiaro e comprensibile riconoscendo le gerarchie dell’informazione; riassumere testi di vario tipo; realizzare forme diverse di scrittura in rapporto all’uso, alle funzioni, alla situazione comunicativa (testi espositivi, espressivi, ludici, descrittivi, argomentativi, articoli, interviste, </w:t>
      </w:r>
      <w:proofErr w:type="spellStart"/>
      <w:r w:rsidRPr="008E2829">
        <w:rPr>
          <w:rFonts w:asciiTheme="minorHAnsi" w:hAnsiTheme="minorHAnsi" w:cstheme="minorHAnsi"/>
          <w:sz w:val="24"/>
          <w:szCs w:val="24"/>
        </w:rPr>
        <w:t>ecc</w:t>
      </w:r>
      <w:proofErr w:type="spellEnd"/>
      <w:r w:rsidR="005E4C0A">
        <w:rPr>
          <w:rFonts w:asciiTheme="minorHAnsi" w:hAnsiTheme="minorHAnsi" w:cstheme="minorHAnsi"/>
          <w:sz w:val="24"/>
          <w:szCs w:val="24"/>
        </w:rPr>
        <w:t xml:space="preserve"> </w:t>
      </w:r>
      <w:r w:rsidRPr="008E2829">
        <w:rPr>
          <w:rFonts w:asciiTheme="minorHAnsi" w:hAnsiTheme="minorHAnsi" w:cstheme="minorHAnsi"/>
          <w:sz w:val="24"/>
          <w:szCs w:val="24"/>
        </w:rPr>
        <w:t xml:space="preserve">…; produrre autonomamente testi coerenti, coesi e aderenti alla traccia; costruire una efficace mappa delle idee e una scaletta come progetto di un testo. </w:t>
      </w:r>
    </w:p>
    <w:p w14:paraId="613F5AFD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8E2829">
        <w:rPr>
          <w:rFonts w:asciiTheme="minorHAnsi" w:hAnsiTheme="minorHAnsi" w:cstheme="minorHAnsi"/>
          <w:sz w:val="24"/>
          <w:szCs w:val="24"/>
        </w:rPr>
        <w:t xml:space="preserve">Conoscere com’è strutturato un testo narrativo, saper produrre semplici testi narrativi e saper effettuare un’analisi guidata del testo narrativo. </w:t>
      </w:r>
    </w:p>
    <w:p w14:paraId="76D92E1A" w14:textId="77777777" w:rsidR="005E4C0A" w:rsidRDefault="005E4C0A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69285EF" w14:textId="394067C1" w:rsidR="00032CFE" w:rsidRDefault="00411929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42363C70" w14:textId="26B74AE4" w:rsid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411929">
        <w:rPr>
          <w:rFonts w:asciiTheme="minorHAnsi" w:hAnsiTheme="minorHAnsi" w:cstheme="minorHAnsi"/>
          <w:b/>
          <w:bCs/>
          <w:sz w:val="24"/>
          <w:szCs w:val="24"/>
        </w:rPr>
        <w:t>La struttura della narrazione</w:t>
      </w:r>
      <w:r>
        <w:rPr>
          <w:rFonts w:asciiTheme="minorHAnsi" w:hAnsiTheme="minorHAnsi" w:cstheme="minorHAnsi"/>
          <w:sz w:val="24"/>
          <w:szCs w:val="24"/>
        </w:rPr>
        <w:t xml:space="preserve">: Gli eventi di una storia – la fabula. Dalla fabula all’intreccio. Il tempo del racconto. </w:t>
      </w:r>
    </w:p>
    <w:p w14:paraId="60C0E611" w14:textId="7101A73D" w:rsidR="00411929" w:rsidRP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411929">
        <w:rPr>
          <w:rFonts w:asciiTheme="minorHAnsi" w:hAnsiTheme="minorHAnsi" w:cstheme="minorHAnsi"/>
          <w:b/>
          <w:bCs/>
          <w:sz w:val="24"/>
          <w:szCs w:val="24"/>
        </w:rPr>
        <w:t>I personaggi</w:t>
      </w:r>
      <w:r>
        <w:rPr>
          <w:rFonts w:asciiTheme="minorHAnsi" w:hAnsiTheme="minorHAnsi" w:cstheme="minorHAnsi"/>
          <w:sz w:val="24"/>
          <w:szCs w:val="24"/>
        </w:rPr>
        <w:t>: Il sistema dei personaggi. La rappresentazione dei personaggi. I discorsi e i pensieri dei personaggi.</w:t>
      </w:r>
    </w:p>
    <w:p w14:paraId="465A1D03" w14:textId="42ACEE06" w:rsid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 tempo e lo spazio</w:t>
      </w:r>
      <w:r>
        <w:rPr>
          <w:rFonts w:asciiTheme="minorHAnsi" w:hAnsiTheme="minorHAnsi" w:cstheme="minorHAnsi"/>
          <w:bCs/>
          <w:sz w:val="24"/>
          <w:szCs w:val="24"/>
        </w:rPr>
        <w:t>: L’ambientazione della storia.</w:t>
      </w:r>
    </w:p>
    <w:p w14:paraId="7F342E39" w14:textId="4EE32F02" w:rsidR="00411929" w:rsidRPr="00411929" w:rsidRDefault="00411929" w:rsidP="00032CFE">
      <w:pPr>
        <w:pStyle w:val="Testonotaapidipagina"/>
        <w:snapToGri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voce narrante e il punto di vista</w:t>
      </w:r>
      <w:r>
        <w:rPr>
          <w:rFonts w:asciiTheme="minorHAnsi" w:hAnsiTheme="minorHAnsi" w:cstheme="minorHAnsi"/>
          <w:bCs/>
          <w:sz w:val="24"/>
          <w:szCs w:val="24"/>
        </w:rPr>
        <w:t xml:space="preserve">: Il narratore. </w:t>
      </w:r>
      <w:r w:rsidR="00026119">
        <w:rPr>
          <w:rFonts w:asciiTheme="minorHAnsi" w:hAnsiTheme="minorHAnsi" w:cstheme="minorHAnsi"/>
          <w:bCs/>
          <w:sz w:val="24"/>
          <w:szCs w:val="24"/>
        </w:rPr>
        <w:t>Il punto di vista o focalizzazione</w:t>
      </w:r>
      <w:r w:rsidR="00607E97">
        <w:rPr>
          <w:rFonts w:asciiTheme="minorHAnsi" w:hAnsiTheme="minorHAnsi" w:cstheme="minorHAnsi"/>
          <w:bCs/>
          <w:sz w:val="24"/>
          <w:szCs w:val="24"/>
        </w:rPr>
        <w:t xml:space="preserve"> (accenni)</w:t>
      </w:r>
      <w:r w:rsidR="0002611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626704" w14:textId="67C7D4F7" w:rsidR="00411929" w:rsidRDefault="00026119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TESTI</w:t>
      </w:r>
    </w:p>
    <w:p w14:paraId="784202AF" w14:textId="51DA1DEE" w:rsidR="00026119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Il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lampay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S. Benni pag.10</w:t>
      </w:r>
    </w:p>
    <w:p w14:paraId="37BB17DE" w14:textId="088A47E2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Tenton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T.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Genrich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, M. Perry pag.14</w:t>
      </w:r>
    </w:p>
    <w:p w14:paraId="3BF46BA3" w14:textId="61EBDFD7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 giorni perduti di D. Buzzati pag.15</w:t>
      </w:r>
    </w:p>
    <w:p w14:paraId="30F7376A" w14:textId="4D841971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Le tendine di Tata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Lugton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V. Woolf pag.17</w:t>
      </w:r>
    </w:p>
    <w:p w14:paraId="5FD0E18F" w14:textId="4162BB21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Notte di luna di G.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Scerbanenco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pag.23</w:t>
      </w:r>
    </w:p>
    <w:p w14:paraId="03B1B224" w14:textId="6DEAF7E1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Lettera a Cristina di G. Romagnoli pag.27</w:t>
      </w:r>
    </w:p>
    <w:p w14:paraId="6A346F57" w14:textId="0A77CE60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storia di B. di P. Auster pag.28</w:t>
      </w:r>
    </w:p>
    <w:p w14:paraId="3134DD71" w14:textId="1669C338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Fuggiasco di C. R.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Zafon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pag.35</w:t>
      </w:r>
    </w:p>
    <w:p w14:paraId="72730705" w14:textId="3F6C7215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 porta spalancata di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Saki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pag.38</w:t>
      </w:r>
    </w:p>
    <w:p w14:paraId="3E61765B" w14:textId="5CDA2C9F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dama dei coltelli di G. Arpino pag.43</w:t>
      </w:r>
    </w:p>
    <w:p w14:paraId="38EEADDF" w14:textId="3290E4D1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Nihal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L.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Troisi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pag.50</w:t>
      </w:r>
    </w:p>
    <w:p w14:paraId="7BA6F98B" w14:textId="6DCA870E" w:rsidR="00C86CD2" w:rsidRDefault="00C86CD2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Fastidi grassi di L. Capuana pag.62</w:t>
      </w:r>
    </w:p>
    <w:p w14:paraId="0DAC03EC" w14:textId="0F7F1776" w:rsidR="00C86CD2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Una nuova casa di P. Cognetti pag. 103</w:t>
      </w:r>
    </w:p>
    <w:p w14:paraId="19B3B315" w14:textId="01357B60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felicità di G. de Maupassant pag.121</w:t>
      </w:r>
    </w:p>
    <w:p w14:paraId="7BCAB430" w14:textId="77777777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2FB783F3" w14:textId="77777777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4E28FC7D" w14:textId="0A17E2BF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PERCORSO 3: Il racconto breve </w:t>
      </w:r>
    </w:p>
    <w:p w14:paraId="156B1903" w14:textId="77777777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Competenze:</w:t>
      </w:r>
      <w:r w:rsidRPr="008E2829">
        <w:rPr>
          <w:rFonts w:asciiTheme="minorHAnsi" w:hAnsiTheme="minorHAnsi" w:cstheme="minorHAnsi"/>
          <w:sz w:val="24"/>
          <w:szCs w:val="24"/>
        </w:rPr>
        <w:t xml:space="preserve"> leggere, comprendere e interpretare testi scritti di vario tipo; produrre testi di vario tipo in relazione ai differenti scopi comunicativi</w:t>
      </w:r>
    </w:p>
    <w:p w14:paraId="48AB3426" w14:textId="77777777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Conoscenze:</w:t>
      </w:r>
      <w:r w:rsidRPr="008E2829">
        <w:rPr>
          <w:rFonts w:asciiTheme="minorHAnsi" w:hAnsiTheme="minorHAnsi" w:cstheme="minorHAnsi"/>
          <w:sz w:val="24"/>
          <w:szCs w:val="24"/>
        </w:rPr>
        <w:t xml:space="preserve"> ascoltare e leggere: tipologie di testi in ascolto/lettura: descrittivi, ma soprattutto narrativi. conoscere il contenuto dei testi letti e analizzati a lezione; esporre oralmente e produrre testi scritti; conoscere le fasi della produzione: pianificazione, stesura, revisione.</w:t>
      </w:r>
    </w:p>
    <w:p w14:paraId="6AFC6826" w14:textId="76C66273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Abilità:</w:t>
      </w:r>
      <w:r w:rsidRPr="008E2829">
        <w:rPr>
          <w:rFonts w:asciiTheme="minorHAnsi" w:hAnsiTheme="minorHAnsi" w:cstheme="minorHAnsi"/>
          <w:sz w:val="24"/>
          <w:szCs w:val="24"/>
        </w:rPr>
        <w:t xml:space="preserve"> comprendere globalmente testi di vario genere, funzioni e strutture di varie tipologie testuali</w:t>
      </w:r>
      <w:r w:rsidR="00026119">
        <w:rPr>
          <w:rFonts w:asciiTheme="minorHAnsi" w:hAnsiTheme="minorHAnsi" w:cstheme="minorHAnsi"/>
          <w:sz w:val="24"/>
          <w:szCs w:val="24"/>
        </w:rPr>
        <w:t>;</w:t>
      </w:r>
      <w:r w:rsidRPr="008E2829">
        <w:rPr>
          <w:rFonts w:asciiTheme="minorHAnsi" w:hAnsiTheme="minorHAnsi" w:cstheme="minorHAnsi"/>
          <w:sz w:val="24"/>
          <w:szCs w:val="24"/>
        </w:rPr>
        <w:t xml:space="preserve"> riconoscere scopi, funzioni e strutture di varie tipologie testuali; utilizzare metodi per fissare i concetti fondamentali (div. sequenze, scaletta, titolazione); produrre, in base alle strategie di scrittura, un semplice testo narrativo partendo da un’esperienza reale; saper collaborare e lavorare in gruppo.</w:t>
      </w:r>
    </w:p>
    <w:p w14:paraId="70346B8B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Obiettivi minimi: </w:t>
      </w:r>
      <w:r w:rsidRPr="008E2829">
        <w:rPr>
          <w:rFonts w:asciiTheme="minorHAnsi" w:hAnsiTheme="minorHAnsi" w:cstheme="minorHAnsi"/>
          <w:sz w:val="24"/>
          <w:szCs w:val="24"/>
        </w:rPr>
        <w:t xml:space="preserve">comprendere un semplice testo; produrre un testo in forma semplice e corretta; saper effettuare l’analisi testuale guidata dall’insegnante, con particolare attenzione ai principali nuclei tematici emersi. </w:t>
      </w:r>
    </w:p>
    <w:p w14:paraId="6B18689B" w14:textId="77777777" w:rsidR="005E4C0A" w:rsidRDefault="005E4C0A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0EA983" w14:textId="04CA973B" w:rsidR="00032CFE" w:rsidRDefault="00026119" w:rsidP="00032CFE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4B2CA171" w14:textId="5B7F0AE9" w:rsidR="00026119" w:rsidRPr="00026119" w:rsidRDefault="00026119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racconto di origine popolare</w:t>
      </w:r>
      <w:r>
        <w:rPr>
          <w:rFonts w:asciiTheme="minorHAnsi" w:hAnsiTheme="minorHAnsi" w:cstheme="minorHAnsi"/>
          <w:sz w:val="24"/>
          <w:szCs w:val="24"/>
        </w:rPr>
        <w:t>: Il mito. La favola. La fiaba.</w:t>
      </w:r>
    </w:p>
    <w:p w14:paraId="7C0AB2C4" w14:textId="37A7E9CF" w:rsidR="00026119" w:rsidRDefault="00026119" w:rsidP="00032CFE">
      <w:pPr>
        <w:pStyle w:val="Testonotaapidipagina"/>
        <w:snapToGri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narrativa fantastica</w:t>
      </w:r>
      <w:r>
        <w:rPr>
          <w:rFonts w:asciiTheme="minorHAnsi" w:hAnsiTheme="minorHAnsi" w:cstheme="minorHAnsi"/>
          <w:bCs/>
          <w:sz w:val="24"/>
          <w:szCs w:val="24"/>
        </w:rPr>
        <w:t>: le caratteristiche del genere. Fantasy e fantascienza. Gotico e horror. Il racconto simbolico.</w:t>
      </w:r>
    </w:p>
    <w:p w14:paraId="3FC170C8" w14:textId="2C43FAEB" w:rsidR="00026119" w:rsidRDefault="00026119" w:rsidP="00032CFE">
      <w:pPr>
        <w:pStyle w:val="Testonotaapidipagina"/>
        <w:snapToGrid w:val="0"/>
        <w:rPr>
          <w:rFonts w:asciiTheme="minorHAnsi" w:hAnsiTheme="minorHAnsi" w:cstheme="minorHAnsi"/>
          <w:bCs/>
          <w:sz w:val="24"/>
          <w:szCs w:val="24"/>
        </w:rPr>
      </w:pPr>
      <w:r w:rsidRPr="00026119">
        <w:rPr>
          <w:rFonts w:asciiTheme="minorHAnsi" w:hAnsiTheme="minorHAnsi" w:cstheme="minorHAnsi"/>
          <w:b/>
          <w:sz w:val="24"/>
          <w:szCs w:val="24"/>
        </w:rPr>
        <w:t>Realismo e fiction realistica</w:t>
      </w:r>
      <w:r>
        <w:rPr>
          <w:rFonts w:asciiTheme="minorHAnsi" w:hAnsiTheme="minorHAnsi" w:cstheme="minorHAnsi"/>
          <w:bCs/>
          <w:sz w:val="24"/>
          <w:szCs w:val="24"/>
        </w:rPr>
        <w:t>: le caratteristiche del genere. La narrativa realistica.</w:t>
      </w:r>
      <w:r w:rsidR="00AD4864">
        <w:rPr>
          <w:rFonts w:asciiTheme="minorHAnsi" w:hAnsiTheme="minorHAnsi" w:cstheme="minorHAnsi"/>
          <w:bCs/>
          <w:sz w:val="24"/>
          <w:szCs w:val="24"/>
        </w:rPr>
        <w:t xml:space="preserve"> La novella. </w:t>
      </w:r>
      <w:r>
        <w:rPr>
          <w:rFonts w:asciiTheme="minorHAnsi" w:hAnsiTheme="minorHAnsi" w:cstheme="minorHAnsi"/>
          <w:bCs/>
          <w:sz w:val="24"/>
          <w:szCs w:val="24"/>
        </w:rPr>
        <w:t>La narrativa storica. La narrativa umoristica. Enigmi della realtà – il giallo.</w:t>
      </w:r>
    </w:p>
    <w:p w14:paraId="10005B7C" w14:textId="6C542A46" w:rsidR="00026119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TESTI</w:t>
      </w:r>
    </w:p>
    <w:p w14:paraId="73E6B25E" w14:textId="7DE94CAE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Apollo e Dafne di Ovidio pag.196</w:t>
      </w:r>
    </w:p>
    <w:p w14:paraId="7A2F9B41" w14:textId="28F5A342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gatta e Afrodite di Esopo pag.204</w:t>
      </w:r>
    </w:p>
    <w:p w14:paraId="7284DB90" w14:textId="08C63885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 stivale ingioiellato di I. Calvino pag.210</w:t>
      </w:r>
    </w:p>
    <w:p w14:paraId="3772FD64" w14:textId="26A61A7C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 rane che chiesero un re di Esopo pag.216</w:t>
      </w:r>
    </w:p>
    <w:p w14:paraId="4D52D9EB" w14:textId="03719852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 Travicello in esilio di M.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Atwood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pag.216</w:t>
      </w:r>
    </w:p>
    <w:p w14:paraId="37ED2CCC" w14:textId="1000FBA8" w:rsidR="00607E97" w:rsidRDefault="00607E97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Le oche-cigno di A. N.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Afanas’ev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pag.226</w:t>
      </w:r>
    </w:p>
    <w:p w14:paraId="72F47B51" w14:textId="476C31AB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Razza di deficienti di I. Asimov pag.250</w:t>
      </w:r>
    </w:p>
    <w:p w14:paraId="1CBA3F05" w14:textId="1FB53D9D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 Sorriso di R. Bradbury pag.253</w:t>
      </w:r>
    </w:p>
    <w:p w14:paraId="1110C98B" w14:textId="6C5DD6CC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 silenzio dei musei di C. Lucarelli pag.277</w:t>
      </w:r>
    </w:p>
    <w:p w14:paraId="2BAA5119" w14:textId="01F53887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 enorme insetto di F. Kafka pag.288</w:t>
      </w:r>
    </w:p>
    <w:p w14:paraId="3786397B" w14:textId="2143124C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Le mura di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Anagoor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D. Buzzati pag.293</w:t>
      </w:r>
    </w:p>
    <w:p w14:paraId="2521AE0D" w14:textId="715B3B13" w:rsidR="00B37BE0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 signore molto vecchio con certe ali enormi di G. Garcia Marquez pag.298</w:t>
      </w:r>
    </w:p>
    <w:p w14:paraId="53F647E1" w14:textId="0A6855DA" w:rsidR="00B37BE0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roba di G. Verga pag.323</w:t>
      </w:r>
    </w:p>
    <w:p w14:paraId="5FB24ECE" w14:textId="76AA92F4" w:rsidR="00AD4864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Insonnia di C. Pavese pag.330</w:t>
      </w:r>
    </w:p>
    <w:p w14:paraId="08D48844" w14:textId="5D3C1445" w:rsidR="00AD4864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 cassetta delle lettere di A.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Kristof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pag.334</w:t>
      </w:r>
    </w:p>
    <w:p w14:paraId="64E28F21" w14:textId="4C7BCF04" w:rsidR="00AD4864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 discepolo di P. Levi pag.361</w:t>
      </w:r>
    </w:p>
    <w:p w14:paraId="6B4917B4" w14:textId="6DBDDDE3" w:rsidR="00AD4864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Cisti fornaio di G. Boccaccio pag.375</w:t>
      </w:r>
    </w:p>
    <w:p w14:paraId="32D262B6" w14:textId="4F89AA1C" w:rsidR="00AD4864" w:rsidRDefault="00AD4864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Come viaggiare con un salmone di U. Eco pag.380</w:t>
      </w:r>
    </w:p>
    <w:p w14:paraId="0FEF7B56" w14:textId="77777777" w:rsidR="00B37BE0" w:rsidRPr="00607E97" w:rsidRDefault="00B37BE0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1D4FC4F9" w14:textId="77777777" w:rsidR="00607E97" w:rsidRPr="00026119" w:rsidRDefault="00607E97" w:rsidP="00032CFE">
      <w:pPr>
        <w:pStyle w:val="Testonotaapidipagina"/>
        <w:snapToGrid w:val="0"/>
        <w:rPr>
          <w:rFonts w:asciiTheme="minorHAnsi" w:hAnsiTheme="minorHAnsi" w:cstheme="minorHAnsi"/>
          <w:bCs/>
          <w:sz w:val="24"/>
          <w:szCs w:val="24"/>
        </w:rPr>
      </w:pPr>
    </w:p>
    <w:p w14:paraId="1B89BD5D" w14:textId="0C783EB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PERCORSO 4: Il romanzo</w:t>
      </w:r>
    </w:p>
    <w:p w14:paraId="0E326A29" w14:textId="77777777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Competenze: </w:t>
      </w:r>
      <w:r w:rsidRPr="008E2829">
        <w:rPr>
          <w:rFonts w:asciiTheme="minorHAnsi" w:hAnsiTheme="minorHAnsi" w:cstheme="minorHAnsi"/>
          <w:sz w:val="24"/>
          <w:szCs w:val="24"/>
        </w:rPr>
        <w:t>leggere, ascoltare, comprendere e interpretare testi scritti di vario tipo; produrre testi di vario tipo in relazione ai differenti scopi comunicativi</w:t>
      </w:r>
    </w:p>
    <w:p w14:paraId="3F1F6469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8E2829">
        <w:rPr>
          <w:rFonts w:asciiTheme="minorHAnsi" w:hAnsiTheme="minorHAnsi" w:cstheme="minorHAnsi"/>
          <w:sz w:val="24"/>
          <w:szCs w:val="24"/>
        </w:rPr>
        <w:t>scelta di testi di varia</w:t>
      </w:r>
      <w:r w:rsidRPr="008E28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2829">
        <w:rPr>
          <w:rFonts w:asciiTheme="minorHAnsi" w:hAnsiTheme="minorHAnsi" w:cstheme="minorHAnsi"/>
          <w:sz w:val="24"/>
          <w:szCs w:val="24"/>
        </w:rPr>
        <w:t xml:space="preserve">tipologia in ascolto/lettura: descrittivi, espressivi, narrativi, espositivi;  </w:t>
      </w:r>
    </w:p>
    <w:p w14:paraId="325BEEDB" w14:textId="77777777" w:rsidR="00032CFE" w:rsidRPr="008E2829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>Abilità:</w:t>
      </w:r>
      <w:r w:rsidRPr="008E2829">
        <w:rPr>
          <w:rFonts w:asciiTheme="minorHAnsi" w:hAnsiTheme="minorHAnsi" w:cstheme="minorHAnsi"/>
          <w:sz w:val="24"/>
          <w:szCs w:val="24"/>
        </w:rPr>
        <w:t xml:space="preserve"> </w:t>
      </w:r>
      <w:r w:rsidRPr="008E2829">
        <w:rPr>
          <w:rFonts w:asciiTheme="minorHAnsi" w:hAnsiTheme="minorHAnsi" w:cstheme="minorHAnsi"/>
          <w:b/>
          <w:sz w:val="24"/>
          <w:szCs w:val="24"/>
        </w:rPr>
        <w:t>lettura e ascolto</w:t>
      </w:r>
      <w:r w:rsidRPr="008E2829">
        <w:rPr>
          <w:rFonts w:asciiTheme="minorHAnsi" w:hAnsiTheme="minorHAnsi" w:cstheme="minorHAnsi"/>
          <w:sz w:val="24"/>
          <w:szCs w:val="24"/>
        </w:rPr>
        <w:t xml:space="preserve"> - comprendere globalmente testi di vario genere, riconoscere scopi, funzioni e strutture di varie tipologie testuali; </w:t>
      </w:r>
      <w:r w:rsidRPr="008E2829">
        <w:rPr>
          <w:rFonts w:asciiTheme="minorHAnsi" w:hAnsiTheme="minorHAnsi" w:cstheme="minorHAnsi"/>
          <w:b/>
          <w:sz w:val="24"/>
          <w:szCs w:val="24"/>
        </w:rPr>
        <w:t>analisi</w:t>
      </w:r>
      <w:r w:rsidRPr="008E2829">
        <w:rPr>
          <w:rFonts w:asciiTheme="minorHAnsi" w:hAnsiTheme="minorHAnsi" w:cstheme="minorHAnsi"/>
          <w:sz w:val="24"/>
          <w:szCs w:val="24"/>
        </w:rPr>
        <w:t xml:space="preserve"> - saper utilizzare gli strumenti di analisi testuale e metodi efficaci per fissare i concetti fondamentali (div. sequenze, scaletta, titolazione); </w:t>
      </w:r>
      <w:r w:rsidRPr="008E2829">
        <w:rPr>
          <w:rFonts w:asciiTheme="minorHAnsi" w:hAnsiTheme="minorHAnsi" w:cstheme="minorHAnsi"/>
          <w:b/>
          <w:sz w:val="24"/>
          <w:szCs w:val="24"/>
        </w:rPr>
        <w:t xml:space="preserve">produzione scritta </w:t>
      </w:r>
      <w:r w:rsidRPr="008E2829">
        <w:rPr>
          <w:rFonts w:asciiTheme="minorHAnsi" w:hAnsiTheme="minorHAnsi" w:cstheme="minorHAnsi"/>
          <w:sz w:val="24"/>
          <w:szCs w:val="24"/>
        </w:rPr>
        <w:t>– strutturare testi di varia tipologia in modo corretto e coerente.</w:t>
      </w:r>
    </w:p>
    <w:p w14:paraId="0BE711D1" w14:textId="77777777" w:rsidR="00032CFE" w:rsidRPr="008E2829" w:rsidRDefault="00032CFE" w:rsidP="00032CFE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8E2829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8E2829">
        <w:rPr>
          <w:rFonts w:asciiTheme="minorHAnsi" w:hAnsiTheme="minorHAnsi" w:cstheme="minorHAnsi"/>
          <w:sz w:val="24"/>
          <w:szCs w:val="24"/>
        </w:rPr>
        <w:t xml:space="preserve">comprendere testi e i materiali utilizzati e saper trovare il collegamento tra loro; saper riferire in forma sia orale che scritta i principali contenuti dei testi trattati, riconoscendo a grandi linee le varie componenti che li caratterizzano. </w:t>
      </w:r>
    </w:p>
    <w:p w14:paraId="06F77A08" w14:textId="77777777" w:rsidR="005E4C0A" w:rsidRDefault="005E4C0A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3AA332A1" w14:textId="2271E8AA" w:rsidR="00032CFE" w:rsidRPr="005E4C0A" w:rsidRDefault="005E4C0A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TESTI</w:t>
      </w:r>
    </w:p>
    <w:p w14:paraId="22C5C6A2" w14:textId="77777777" w:rsidR="00250B11" w:rsidRDefault="00250B11" w:rsidP="00250B11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 Compagnia dell’Anello di J. R. R. Tolkien pag.238</w:t>
      </w:r>
    </w:p>
    <w:p w14:paraId="186207A6" w14:textId="77777777" w:rsidR="00250B11" w:rsidRDefault="00250B11" w:rsidP="00250B11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L’Ombra di U. K. Le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Guin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pag.244</w:t>
      </w:r>
    </w:p>
    <w:p w14:paraId="4CDEE120" w14:textId="77777777" w:rsidR="00250B11" w:rsidRDefault="00250B11" w:rsidP="00250B11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Una mummia riportata in vita di M. Shelley pag.273</w:t>
      </w:r>
    </w:p>
    <w:p w14:paraId="53DC6F84" w14:textId="77777777" w:rsidR="00250B11" w:rsidRDefault="00250B11" w:rsidP="00250B11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L’iniziazione del vampiro di A. Rice pag.282</w:t>
      </w:r>
    </w:p>
    <w:p w14:paraId="35ACB903" w14:textId="77777777" w:rsidR="00250B11" w:rsidRDefault="00250B11" w:rsidP="00250B11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Italiani immigrati a New York di M. Mazzucco pag.367</w:t>
      </w:r>
    </w:p>
    <w:p w14:paraId="21DA0AB4" w14:textId="77777777" w:rsidR="00032CFE" w:rsidRDefault="00032CFE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B5DFD" w14:textId="77777777" w:rsidR="005E4C0A" w:rsidRDefault="005E4C0A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4D9686B" w14:textId="5F114831" w:rsidR="00032CFE" w:rsidRDefault="002265ED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>2</w:t>
      </w:r>
      <w:r w:rsidR="00032CFE">
        <w:rPr>
          <w:rFonts w:ascii="Calibri" w:eastAsia="Calibri" w:hAnsi="Calibri"/>
          <w:b/>
          <w:sz w:val="24"/>
          <w:szCs w:val="24"/>
        </w:rPr>
        <w:t xml:space="preserve">. Attività o percorsi didattici concordati nel </w:t>
      </w:r>
      <w:proofErr w:type="spellStart"/>
      <w:r w:rsidR="00032CFE">
        <w:rPr>
          <w:rFonts w:ascii="Calibri" w:eastAsia="Calibri" w:hAnsi="Calibri"/>
          <w:b/>
          <w:sz w:val="24"/>
          <w:szCs w:val="24"/>
        </w:rPr>
        <w:t>CdC</w:t>
      </w:r>
      <w:proofErr w:type="spellEnd"/>
      <w:r w:rsidR="00032CFE"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6387A038" w14:textId="77777777" w:rsidR="00032CFE" w:rsidRDefault="00032CFE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51A6BE5" w14:textId="77777777" w:rsidR="00032CFE" w:rsidRDefault="00032CFE" w:rsidP="00032C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AA0B14" w14:textId="77777777" w:rsidR="00032CFE" w:rsidRPr="00A44598" w:rsidRDefault="00032CFE" w:rsidP="00032CFE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44598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SVILUPPO SOSTENIBILE: Educazione alla salute e al benessere (</w:t>
      </w:r>
      <w:r w:rsidRPr="00A44598">
        <w:rPr>
          <w:rFonts w:asciiTheme="minorHAnsi" w:hAnsiTheme="minorHAnsi" w:cstheme="minorHAnsi"/>
          <w:sz w:val="24"/>
          <w:szCs w:val="24"/>
        </w:rPr>
        <w:t xml:space="preserve">Prendere coscienza delle situazioni e delle forme del disagio giovanile ed adulto nella società contemporanea e tenere comportamenti responsabili tali da contribuire al benessere fisico, psicologico, morale e sociale). </w:t>
      </w:r>
    </w:p>
    <w:p w14:paraId="3377E4C5" w14:textId="77777777" w:rsidR="00032CFE" w:rsidRPr="00A44598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Conoscenze: conoscere i temi proposti.</w:t>
      </w:r>
    </w:p>
    <w:p w14:paraId="19901FA1" w14:textId="77777777" w:rsidR="00032CFE" w:rsidRPr="00A44598" w:rsidRDefault="00032CFE" w:rsidP="00032CFE">
      <w:pPr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Abilità: comunicare con un linguaggio appropriato e comprendere messaggi di tipo diverso e di diversa complessità che attengono ai temi proposti.</w:t>
      </w:r>
    </w:p>
    <w:p w14:paraId="5DD19AC2" w14:textId="26C9539E" w:rsidR="002265ED" w:rsidRPr="002265ED" w:rsidRDefault="00032CFE" w:rsidP="002265ED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Competenze: rispettare diversità personali, culturali e di genere.</w:t>
      </w:r>
    </w:p>
    <w:p w14:paraId="6E3C004C" w14:textId="77777777" w:rsidR="005E4C0A" w:rsidRDefault="005E4C0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69A4523" w14:textId="77777777" w:rsidR="005E4C0A" w:rsidRDefault="005E4C0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386601" w14:textId="77777777" w:rsidR="005E4C0A" w:rsidRDefault="005E4C0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6224393" w14:textId="77777777" w:rsidR="005E4C0A" w:rsidRDefault="005E4C0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18D65EB" w14:textId="081A73BA" w:rsidR="005E4C0A" w:rsidRDefault="00032CF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Pisa, l</w:t>
      </w:r>
      <w:r w:rsidR="00762526">
        <w:rPr>
          <w:rFonts w:ascii="Calibri" w:eastAsia="Calibri" w:hAnsi="Calibri"/>
          <w:sz w:val="24"/>
          <w:szCs w:val="24"/>
        </w:rPr>
        <w:t>ì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2265ED">
        <w:rPr>
          <w:rFonts w:ascii="Calibri" w:eastAsia="Calibri" w:hAnsi="Calibri"/>
          <w:sz w:val="24"/>
          <w:szCs w:val="24"/>
        </w:rPr>
        <w:t>10</w:t>
      </w:r>
      <w:r>
        <w:rPr>
          <w:rFonts w:ascii="Calibri" w:eastAsia="Calibri" w:hAnsi="Calibri"/>
          <w:sz w:val="24"/>
          <w:szCs w:val="24"/>
        </w:rPr>
        <w:t>/</w:t>
      </w:r>
      <w:r w:rsidR="002265ED">
        <w:rPr>
          <w:rFonts w:ascii="Calibri" w:eastAsia="Calibri" w:hAnsi="Calibri"/>
          <w:sz w:val="24"/>
          <w:szCs w:val="24"/>
        </w:rPr>
        <w:t>06</w:t>
      </w:r>
      <w:r>
        <w:rPr>
          <w:rFonts w:ascii="Calibri" w:eastAsia="Calibri" w:hAnsi="Calibri"/>
          <w:sz w:val="24"/>
          <w:szCs w:val="24"/>
        </w:rPr>
        <w:t>/202</w:t>
      </w:r>
      <w:r w:rsidR="002265ED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</w:t>
      </w:r>
      <w:r w:rsidR="005E4C0A">
        <w:rPr>
          <w:rFonts w:ascii="Calibri" w:eastAsia="Calibri" w:hAnsi="Calibri"/>
          <w:sz w:val="24"/>
          <w:szCs w:val="24"/>
        </w:rPr>
        <w:t xml:space="preserve">                       </w:t>
      </w:r>
      <w:r>
        <w:rPr>
          <w:rFonts w:ascii="Calibri" w:eastAsia="Calibri" w:hAnsi="Calibri"/>
          <w:sz w:val="24"/>
          <w:szCs w:val="24"/>
        </w:rPr>
        <w:t xml:space="preserve"> La docente</w:t>
      </w:r>
    </w:p>
    <w:p w14:paraId="22D62721" w14:textId="79D65BB1" w:rsidR="004815F3" w:rsidRDefault="00032CFE" w:rsidP="005E4C0A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Marilenia</w:t>
      </w:r>
      <w:proofErr w:type="spellEnd"/>
      <w:r>
        <w:rPr>
          <w:rFonts w:ascii="Calibri" w:eastAsia="Calibri" w:hAnsi="Calibri"/>
          <w:sz w:val="24"/>
          <w:szCs w:val="24"/>
        </w:rPr>
        <w:t xml:space="preserve"> Gravino</w:t>
      </w:r>
    </w:p>
    <w:p w14:paraId="2F888D30" w14:textId="249D35E4" w:rsidR="005E4C0A" w:rsidRDefault="005E4C0A" w:rsidP="005E4C0A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3E29424C" w14:textId="575A1B62" w:rsidR="005E4C0A" w:rsidRDefault="005E4C0A" w:rsidP="005E4C0A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 </w:t>
      </w:r>
      <w:r w:rsidR="005525F5">
        <w:rPr>
          <w:rFonts w:ascii="Calibri" w:eastAsia="Calibri" w:hAnsi="Calibri"/>
          <w:sz w:val="24"/>
          <w:szCs w:val="24"/>
        </w:rPr>
        <w:t>R</w:t>
      </w:r>
      <w:r>
        <w:rPr>
          <w:rFonts w:ascii="Calibri" w:eastAsia="Calibri" w:hAnsi="Calibri"/>
          <w:sz w:val="24"/>
          <w:szCs w:val="24"/>
        </w:rPr>
        <w:t xml:space="preserve">appresentanti di </w:t>
      </w:r>
      <w:r w:rsidR="005525F5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>lasse</w:t>
      </w:r>
    </w:p>
    <w:p w14:paraId="12FABCAA" w14:textId="38247A95" w:rsidR="005E4C0A" w:rsidRDefault="005E4C0A" w:rsidP="005E4C0A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6A7F8223" w14:textId="77777777" w:rsidR="005E4C0A" w:rsidRDefault="005E4C0A" w:rsidP="005E4C0A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sectPr w:rsidR="005E4C0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C368D"/>
    <w:multiLevelType w:val="multilevel"/>
    <w:tmpl w:val="1D00CC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6771EA"/>
    <w:multiLevelType w:val="hybridMultilevel"/>
    <w:tmpl w:val="CCE4FCD0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2478"/>
    <w:multiLevelType w:val="hybridMultilevel"/>
    <w:tmpl w:val="8B20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3"/>
    <w:rsid w:val="00026119"/>
    <w:rsid w:val="00032CFE"/>
    <w:rsid w:val="002265ED"/>
    <w:rsid w:val="00250B11"/>
    <w:rsid w:val="00411929"/>
    <w:rsid w:val="004815F3"/>
    <w:rsid w:val="004B4F64"/>
    <w:rsid w:val="005525F5"/>
    <w:rsid w:val="005E4C0A"/>
    <w:rsid w:val="00607E97"/>
    <w:rsid w:val="00755AC7"/>
    <w:rsid w:val="00762526"/>
    <w:rsid w:val="00AD4864"/>
    <w:rsid w:val="00B37BE0"/>
    <w:rsid w:val="00C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21C13"/>
  <w15:docId w15:val="{FD7A89E4-5595-7F46-BD31-ED2613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032CF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032CFE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7</cp:revision>
  <dcterms:created xsi:type="dcterms:W3CDTF">2023-11-29T15:44:00Z</dcterms:created>
  <dcterms:modified xsi:type="dcterms:W3CDTF">2024-06-06T13:56:00Z</dcterms:modified>
</cp:coreProperties>
</file>